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AB0C" w14:textId="5CE58756" w:rsidR="002478FD" w:rsidRDefault="00A46B0C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C85C8D4" wp14:editId="1661DEB6">
            <wp:extent cx="2336482" cy="1007608"/>
            <wp:effectExtent l="0" t="0" r="6985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460" cy="102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FBDDB" w14:textId="77777777" w:rsidR="002478FD" w:rsidRDefault="002478FD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0F59602D" w14:textId="77777777" w:rsidR="002478FD" w:rsidRDefault="002478FD" w:rsidP="00A46B0C">
      <w:pPr>
        <w:pStyle w:val="BodyA"/>
        <w:spacing w:after="0" w:line="240" w:lineRule="auto"/>
        <w:rPr>
          <w:b/>
          <w:bCs/>
          <w:sz w:val="28"/>
          <w:szCs w:val="28"/>
        </w:rPr>
      </w:pPr>
    </w:p>
    <w:p w14:paraId="72CB5C63" w14:textId="77777777" w:rsidR="002478FD" w:rsidRDefault="003012B1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Missoula County Fair Event Committee</w:t>
      </w:r>
    </w:p>
    <w:p w14:paraId="6153A96C" w14:textId="4370500B" w:rsidR="002478FD" w:rsidRDefault="003012B1" w:rsidP="0061538C">
      <w:pPr>
        <w:pStyle w:val="BodyA"/>
        <w:spacing w:after="0" w:line="240" w:lineRule="auto"/>
        <w:jc w:val="center"/>
      </w:pPr>
      <w:r>
        <w:t xml:space="preserve">Thursday, </w:t>
      </w:r>
      <w:r w:rsidR="00D02EC9">
        <w:t>October 12</w:t>
      </w:r>
      <w:r w:rsidR="001B168A" w:rsidRPr="001B168A">
        <w:rPr>
          <w:vertAlign w:val="superscript"/>
        </w:rPr>
        <w:t>th</w:t>
      </w:r>
      <w:r w:rsidR="001B168A">
        <w:t>, 2023</w:t>
      </w:r>
      <w:r>
        <w:t>, at 10</w:t>
      </w:r>
      <w:r w:rsidR="0061538C">
        <w:t>:00</w:t>
      </w:r>
      <w:r w:rsidR="00C61F0D">
        <w:t xml:space="preserve"> a.m.</w:t>
      </w:r>
    </w:p>
    <w:p w14:paraId="43E85DB2" w14:textId="36161FEA" w:rsidR="0061538C" w:rsidRDefault="0061538C" w:rsidP="0061538C">
      <w:pPr>
        <w:pStyle w:val="BodyA"/>
        <w:spacing w:after="0" w:line="240" w:lineRule="auto"/>
        <w:jc w:val="center"/>
      </w:pPr>
      <w:r>
        <w:t>Fair Office, Building #12</w:t>
      </w:r>
    </w:p>
    <w:p w14:paraId="05817049" w14:textId="7B9D718E" w:rsidR="0061538C" w:rsidRDefault="0061538C" w:rsidP="0061538C">
      <w:pPr>
        <w:pStyle w:val="BodyA"/>
        <w:spacing w:after="0" w:line="240" w:lineRule="auto"/>
        <w:jc w:val="center"/>
      </w:pPr>
      <w:r>
        <w:t>Missoula County Fairgrounds</w:t>
      </w:r>
    </w:p>
    <w:p w14:paraId="26CC1FCA" w14:textId="5544DAC7" w:rsidR="0061538C" w:rsidRPr="0061538C" w:rsidRDefault="0061538C" w:rsidP="0061538C">
      <w:pPr>
        <w:pStyle w:val="BodyA"/>
        <w:spacing w:after="0" w:line="240" w:lineRule="auto"/>
        <w:jc w:val="center"/>
        <w:rPr>
          <w:rStyle w:val="None"/>
        </w:rPr>
      </w:pPr>
      <w:r>
        <w:t>1101 South Avenue West, Missoula, MT 59801</w:t>
      </w:r>
    </w:p>
    <w:p w14:paraId="61978DFE" w14:textId="77777777" w:rsidR="002478FD" w:rsidRDefault="002478FD">
      <w:pPr>
        <w:pStyle w:val="BodyA"/>
        <w:spacing w:after="0" w:line="240" w:lineRule="auto"/>
        <w:jc w:val="center"/>
      </w:pPr>
    </w:p>
    <w:p w14:paraId="0E2F297C" w14:textId="77777777" w:rsidR="002478FD" w:rsidRDefault="003012B1">
      <w:pPr>
        <w:pStyle w:val="BodyA"/>
        <w:spacing w:after="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Committee Members </w:t>
      </w:r>
    </w:p>
    <w:p w14:paraId="42573637" w14:textId="77777777" w:rsidR="002478FD" w:rsidRDefault="002478FD">
      <w:pPr>
        <w:pStyle w:val="ListParagraph"/>
        <w:spacing w:after="0"/>
        <w:ind w:left="0"/>
        <w:sectPr w:rsidR="002478FD" w:rsidSect="00B23A8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080" w:bottom="1440" w:left="1080" w:header="720" w:footer="720" w:gutter="0"/>
          <w:cols w:space="720"/>
        </w:sectPr>
      </w:pPr>
    </w:p>
    <w:p w14:paraId="26C7B05A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Jim Sadler – Chair</w:t>
      </w:r>
    </w:p>
    <w:p w14:paraId="55C53467" w14:textId="38EF691A" w:rsidR="002478FD" w:rsidRDefault="008719D6">
      <w:pPr>
        <w:pStyle w:val="ListParagraph"/>
        <w:numPr>
          <w:ilvl w:val="0"/>
          <w:numId w:val="2"/>
        </w:numPr>
        <w:spacing w:after="0"/>
      </w:pPr>
      <w:r>
        <w:t xml:space="preserve">Dave Bell </w:t>
      </w:r>
      <w:r w:rsidR="003012B1">
        <w:t>- Vice-Chair</w:t>
      </w:r>
    </w:p>
    <w:p w14:paraId="097826BE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Sarah Knobel</w:t>
      </w:r>
    </w:p>
    <w:p w14:paraId="2F586C40" w14:textId="6C6F6F35" w:rsidR="002478FD" w:rsidRDefault="008719D6" w:rsidP="00395607">
      <w:pPr>
        <w:pStyle w:val="ListParagraph"/>
        <w:numPr>
          <w:ilvl w:val="0"/>
          <w:numId w:val="2"/>
        </w:numPr>
        <w:spacing w:after="0"/>
      </w:pPr>
      <w:r>
        <w:t>Brooke Martin</w:t>
      </w:r>
      <w:r w:rsidR="0005089B">
        <w:tab/>
      </w:r>
      <w:r w:rsidR="0005089B">
        <w:tab/>
      </w:r>
      <w:r w:rsidR="0005089B">
        <w:tab/>
      </w:r>
      <w:r w:rsidR="0005089B">
        <w:tab/>
      </w:r>
      <w:r w:rsidR="0005089B">
        <w:tab/>
      </w:r>
    </w:p>
    <w:p w14:paraId="5629D02F" w14:textId="77777777" w:rsidR="00652D6D" w:rsidRDefault="003012B1" w:rsidP="00652D6D">
      <w:pPr>
        <w:pStyle w:val="ListParagraph"/>
        <w:numPr>
          <w:ilvl w:val="0"/>
          <w:numId w:val="2"/>
        </w:numPr>
        <w:spacing w:after="0"/>
      </w:pPr>
      <w:r>
        <w:t>Tonya Robert</w:t>
      </w:r>
    </w:p>
    <w:p w14:paraId="2680DFC9" w14:textId="77777777" w:rsidR="002478FD" w:rsidRDefault="00C61F0D" w:rsidP="00652D6D">
      <w:pPr>
        <w:pStyle w:val="ListParagraph"/>
        <w:numPr>
          <w:ilvl w:val="0"/>
          <w:numId w:val="2"/>
        </w:numPr>
        <w:spacing w:after="0"/>
      </w:pPr>
      <w:r>
        <w:t>Jane Kelly</w:t>
      </w:r>
      <w:r w:rsidR="003012B1">
        <w:t xml:space="preserve"> </w:t>
      </w:r>
    </w:p>
    <w:p w14:paraId="1334F90E" w14:textId="77777777" w:rsidR="0005089B" w:rsidRDefault="0005089B" w:rsidP="0005089B">
      <w:pPr>
        <w:pStyle w:val="ListParagraph"/>
        <w:numPr>
          <w:ilvl w:val="0"/>
          <w:numId w:val="2"/>
        </w:numPr>
        <w:spacing w:after="0"/>
      </w:pPr>
      <w:r>
        <w:t xml:space="preserve">Hailey Jo Bergstrom </w:t>
      </w:r>
    </w:p>
    <w:p w14:paraId="275197ED" w14:textId="61FBC803" w:rsidR="0090605E" w:rsidRDefault="0090605E" w:rsidP="0005089B">
      <w:pPr>
        <w:pStyle w:val="ListParagraph"/>
        <w:spacing w:after="0"/>
        <w:ind w:left="1440"/>
      </w:pPr>
    </w:p>
    <w:p w14:paraId="307F4E46" w14:textId="77777777" w:rsidR="00D02EC9" w:rsidRDefault="00D02EC9" w:rsidP="00D02EC9"/>
    <w:p w14:paraId="0491C655" w14:textId="0935206E" w:rsidR="0090605E" w:rsidRDefault="0090605E" w:rsidP="00D02EC9">
      <w:pPr>
        <w:sectPr w:rsidR="0090605E" w:rsidSect="00B23A8E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14:paraId="67725D61" w14:textId="635FA7A9" w:rsidR="002478FD" w:rsidRDefault="00130E4F">
      <w:pPr>
        <w:pStyle w:val="BodyA"/>
        <w:spacing w:after="0" w:line="360" w:lineRule="auto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nl-NL"/>
        </w:rPr>
        <w:t>Meeting Minutes</w:t>
      </w:r>
    </w:p>
    <w:p w14:paraId="29753C6A" w14:textId="77777777" w:rsidR="002478FD" w:rsidRDefault="002478FD">
      <w:pPr>
        <w:pStyle w:val="BodyA"/>
        <w:spacing w:after="0" w:line="360" w:lineRule="auto"/>
        <w:ind w:left="450"/>
        <w:sectPr w:rsidR="002478FD" w:rsidSect="00B23A8E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119B70B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Meeting commencement</w:t>
      </w:r>
    </w:p>
    <w:p w14:paraId="6196D57E" w14:textId="5070B0C0" w:rsidR="00130E4F" w:rsidRPr="00422146" w:rsidRDefault="00130E4F" w:rsidP="00130E4F">
      <w:pPr>
        <w:pStyle w:val="ListParagraph"/>
        <w:numPr>
          <w:ilvl w:val="1"/>
          <w:numId w:val="4"/>
        </w:numPr>
        <w:spacing w:after="0" w:line="360" w:lineRule="auto"/>
        <w:rPr>
          <w:sz w:val="21"/>
          <w:szCs w:val="21"/>
        </w:rPr>
      </w:pPr>
      <w:r w:rsidRPr="00422146">
        <w:rPr>
          <w:sz w:val="21"/>
          <w:szCs w:val="21"/>
        </w:rPr>
        <w:t>Chair Jim Sadler called the meeting to order at 10:00 a.m. Jim Sadler, Jane Kelly, Dave Bell, Brooke Martin, Allison Wilson, Jacey Gran</w:t>
      </w:r>
      <w:r w:rsidR="000A1F44">
        <w:rPr>
          <w:sz w:val="21"/>
          <w:szCs w:val="21"/>
        </w:rPr>
        <w:t>ge</w:t>
      </w:r>
      <w:r w:rsidRPr="00422146">
        <w:rPr>
          <w:sz w:val="21"/>
          <w:szCs w:val="21"/>
        </w:rPr>
        <w:t xml:space="preserve"> &amp; Tenzin Lhaze were present. </w:t>
      </w:r>
    </w:p>
    <w:p w14:paraId="134118BF" w14:textId="7A70670C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 xml:space="preserve">Rollcall &amp; </w:t>
      </w:r>
      <w:r w:rsidR="00055487">
        <w:rPr>
          <w:b/>
          <w:bCs/>
          <w:sz w:val="21"/>
          <w:szCs w:val="21"/>
        </w:rPr>
        <w:t>I</w:t>
      </w:r>
      <w:r w:rsidRPr="35FC1E15">
        <w:rPr>
          <w:b/>
          <w:bCs/>
          <w:sz w:val="21"/>
          <w:szCs w:val="21"/>
        </w:rPr>
        <w:t>ntroductions</w:t>
      </w:r>
    </w:p>
    <w:p w14:paraId="435F0432" w14:textId="165EC05C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 xml:space="preserve">Approval of </w:t>
      </w:r>
      <w:r w:rsidR="00055487">
        <w:rPr>
          <w:b/>
          <w:bCs/>
          <w:sz w:val="21"/>
          <w:szCs w:val="21"/>
        </w:rPr>
        <w:t>A</w:t>
      </w:r>
      <w:r w:rsidRPr="35FC1E15">
        <w:rPr>
          <w:b/>
          <w:bCs/>
          <w:sz w:val="21"/>
          <w:szCs w:val="21"/>
        </w:rPr>
        <w:t>genda</w:t>
      </w:r>
    </w:p>
    <w:p w14:paraId="4FB0FDC3" w14:textId="11CD0125" w:rsidR="005A4488" w:rsidRPr="00422146" w:rsidRDefault="005A4488" w:rsidP="005A4488">
      <w:pPr>
        <w:pStyle w:val="ListParagraph"/>
        <w:numPr>
          <w:ilvl w:val="1"/>
          <w:numId w:val="4"/>
        </w:numPr>
        <w:spacing w:after="0" w:line="360" w:lineRule="auto"/>
        <w:rPr>
          <w:sz w:val="21"/>
          <w:szCs w:val="21"/>
        </w:rPr>
      </w:pPr>
      <w:r w:rsidRPr="00422146">
        <w:rPr>
          <w:sz w:val="21"/>
          <w:szCs w:val="21"/>
        </w:rPr>
        <w:t xml:space="preserve">Agenda has been approved for October. </w:t>
      </w:r>
    </w:p>
    <w:p w14:paraId="2F30BD78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Public comment on items not on the agenda</w:t>
      </w:r>
    </w:p>
    <w:p w14:paraId="7BFF7A9E" w14:textId="6BEEA571" w:rsidR="00813B86" w:rsidRPr="00422146" w:rsidRDefault="00813B86" w:rsidP="00813B86">
      <w:pPr>
        <w:pStyle w:val="ListParagraph"/>
        <w:numPr>
          <w:ilvl w:val="1"/>
          <w:numId w:val="4"/>
        </w:numPr>
        <w:spacing w:after="0" w:line="360" w:lineRule="auto"/>
        <w:rPr>
          <w:sz w:val="21"/>
          <w:szCs w:val="21"/>
        </w:rPr>
      </w:pPr>
      <w:r w:rsidRPr="00422146">
        <w:rPr>
          <w:sz w:val="21"/>
          <w:szCs w:val="21"/>
        </w:rPr>
        <w:t>None</w:t>
      </w:r>
    </w:p>
    <w:p w14:paraId="7BE16D1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Action Items</w:t>
      </w:r>
    </w:p>
    <w:p w14:paraId="122437E0" w14:textId="2591D0FC" w:rsidR="002478FD" w:rsidRDefault="003012B1">
      <w:pPr>
        <w:pStyle w:val="ListParagraph"/>
        <w:numPr>
          <w:ilvl w:val="0"/>
          <w:numId w:val="6"/>
        </w:numPr>
        <w:spacing w:after="0" w:line="360" w:lineRule="auto"/>
        <w:rPr>
          <w:sz w:val="21"/>
          <w:szCs w:val="21"/>
        </w:rPr>
      </w:pPr>
      <w:r w:rsidRPr="23E7CEC5">
        <w:rPr>
          <w:sz w:val="21"/>
          <w:szCs w:val="21"/>
        </w:rPr>
        <w:t>Approval of minutes</w:t>
      </w:r>
      <w:r w:rsidR="00813B86">
        <w:rPr>
          <w:sz w:val="21"/>
          <w:szCs w:val="21"/>
        </w:rPr>
        <w:t xml:space="preserve"> with one change that Sarah Knobel was present in September’s meeting. </w:t>
      </w:r>
    </w:p>
    <w:p w14:paraId="2B672A44" w14:textId="2FECCBEE" w:rsidR="00E14563" w:rsidRDefault="003012B1" w:rsidP="00E14563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t>Discussion Items</w:t>
      </w:r>
    </w:p>
    <w:p w14:paraId="132E81D8" w14:textId="77777777" w:rsidR="00E14563" w:rsidRPr="00923007" w:rsidRDefault="00E14563" w:rsidP="00E14563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6- day fair </w:t>
      </w:r>
    </w:p>
    <w:p w14:paraId="0669EDB3" w14:textId="39D58CD9" w:rsidR="00923007" w:rsidRPr="00E14563" w:rsidRDefault="00384A57" w:rsidP="00923007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6-day Fair has been approved. Tuesday will be a </w:t>
      </w:r>
      <w:r w:rsidR="00FC6A51">
        <w:rPr>
          <w:sz w:val="21"/>
          <w:szCs w:val="21"/>
        </w:rPr>
        <w:t>large-scale</w:t>
      </w:r>
      <w:r>
        <w:rPr>
          <w:sz w:val="21"/>
          <w:szCs w:val="21"/>
        </w:rPr>
        <w:t xml:space="preserve"> musical act followed by regular events. </w:t>
      </w:r>
      <w:r w:rsidR="00DB2595">
        <w:rPr>
          <w:sz w:val="21"/>
          <w:szCs w:val="21"/>
        </w:rPr>
        <w:t>Brooke adds that a 6-day Fair will be a problem for 4-H because of scheduling</w:t>
      </w:r>
      <w:r w:rsidR="00AD7D56">
        <w:rPr>
          <w:sz w:val="21"/>
          <w:szCs w:val="21"/>
        </w:rPr>
        <w:t xml:space="preserve"> and that we will need to </w:t>
      </w:r>
      <w:r w:rsidR="003F0AA1">
        <w:rPr>
          <w:sz w:val="21"/>
          <w:szCs w:val="21"/>
        </w:rPr>
        <w:t xml:space="preserve">have a livestock management plan in place. </w:t>
      </w:r>
      <w:r w:rsidR="00837C66">
        <w:rPr>
          <w:sz w:val="21"/>
          <w:szCs w:val="21"/>
        </w:rPr>
        <w:t>Allison adds that the Livestock committee has been pr</w:t>
      </w:r>
      <w:r w:rsidR="00A44981">
        <w:rPr>
          <w:sz w:val="21"/>
          <w:szCs w:val="21"/>
        </w:rPr>
        <w:t>esented</w:t>
      </w:r>
      <w:r w:rsidR="00837C66">
        <w:rPr>
          <w:sz w:val="21"/>
          <w:szCs w:val="21"/>
        </w:rPr>
        <w:t xml:space="preserve"> 2 different schedule</w:t>
      </w:r>
      <w:r w:rsidR="00A44981">
        <w:rPr>
          <w:sz w:val="21"/>
          <w:szCs w:val="21"/>
        </w:rPr>
        <w:t xml:space="preserve"> proposals for a 6-day Fair and that they are currently in </w:t>
      </w:r>
      <w:r w:rsidR="00A44981">
        <w:rPr>
          <w:sz w:val="21"/>
          <w:szCs w:val="21"/>
        </w:rPr>
        <w:lastRenderedPageBreak/>
        <w:t xml:space="preserve">discussion. </w:t>
      </w:r>
      <w:r w:rsidR="003B722A">
        <w:rPr>
          <w:sz w:val="21"/>
          <w:szCs w:val="21"/>
        </w:rPr>
        <w:t xml:space="preserve">Jim adds that </w:t>
      </w:r>
      <w:r w:rsidR="00BE7CBA">
        <w:rPr>
          <w:sz w:val="21"/>
          <w:szCs w:val="21"/>
        </w:rPr>
        <w:t xml:space="preserve">a 6-day Fair will also need schedule consideration </w:t>
      </w:r>
      <w:r w:rsidR="004E67AF">
        <w:rPr>
          <w:sz w:val="21"/>
          <w:szCs w:val="21"/>
        </w:rPr>
        <w:t xml:space="preserve">for floriculture &amp; agriculture. </w:t>
      </w:r>
    </w:p>
    <w:p w14:paraId="7A3805B8" w14:textId="4C5EF577" w:rsidR="00E14563" w:rsidRPr="00422146" w:rsidRDefault="00E14563" w:rsidP="00E14563">
      <w:pPr>
        <w:pStyle w:val="ListParagraph"/>
        <w:numPr>
          <w:ilvl w:val="0"/>
          <w:numId w:val="9"/>
        </w:numPr>
        <w:spacing w:after="0" w:line="360" w:lineRule="auto"/>
        <w:rPr>
          <w:b/>
          <w:bCs/>
          <w:color w:val="000000" w:themeColor="text1"/>
          <w:sz w:val="21"/>
          <w:szCs w:val="21"/>
        </w:rPr>
      </w:pPr>
      <w:r w:rsidRPr="00422146">
        <w:rPr>
          <w:b/>
          <w:bCs/>
          <w:sz w:val="21"/>
          <w:szCs w:val="21"/>
        </w:rPr>
        <w:t xml:space="preserve">Food </w:t>
      </w:r>
      <w:r w:rsidR="00171AEC">
        <w:rPr>
          <w:b/>
          <w:bCs/>
          <w:sz w:val="21"/>
          <w:szCs w:val="21"/>
        </w:rPr>
        <w:t>V</w:t>
      </w:r>
      <w:r w:rsidRPr="00422146">
        <w:rPr>
          <w:b/>
          <w:bCs/>
          <w:sz w:val="21"/>
          <w:szCs w:val="21"/>
        </w:rPr>
        <w:t xml:space="preserve">endor </w:t>
      </w:r>
      <w:r w:rsidR="00171AEC">
        <w:rPr>
          <w:b/>
          <w:bCs/>
          <w:sz w:val="21"/>
          <w:szCs w:val="21"/>
        </w:rPr>
        <w:t>F</w:t>
      </w:r>
      <w:r w:rsidRPr="00422146">
        <w:rPr>
          <w:b/>
          <w:bCs/>
          <w:sz w:val="21"/>
          <w:szCs w:val="21"/>
        </w:rPr>
        <w:t xml:space="preserve">eedback </w:t>
      </w:r>
    </w:p>
    <w:p w14:paraId="3AB6B481" w14:textId="28614FA4" w:rsidR="00982C89" w:rsidRPr="00E14563" w:rsidRDefault="00982C89" w:rsidP="00982C89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Jacey has had 15 meetings so far with food vendors. Most of it was positive feedback</w:t>
      </w:r>
      <w:r w:rsidR="00390E4B">
        <w:rPr>
          <w:sz w:val="21"/>
          <w:szCs w:val="21"/>
        </w:rPr>
        <w:t xml:space="preserve">. Food vendors seem receptive to a 6-day Fair. Their </w:t>
      </w:r>
      <w:r w:rsidR="00B410D8">
        <w:rPr>
          <w:sz w:val="21"/>
          <w:szCs w:val="21"/>
        </w:rPr>
        <w:t xml:space="preserve">main concern would be staffing for 6 days. </w:t>
      </w:r>
      <w:r w:rsidR="00BC77D2">
        <w:rPr>
          <w:sz w:val="21"/>
          <w:szCs w:val="21"/>
        </w:rPr>
        <w:t>Brooke suggested a</w:t>
      </w:r>
      <w:r w:rsidR="007A5E82">
        <w:rPr>
          <w:sz w:val="21"/>
          <w:szCs w:val="21"/>
        </w:rPr>
        <w:t xml:space="preserve"> return to</w:t>
      </w:r>
      <w:r w:rsidR="00BC77D2">
        <w:rPr>
          <w:sz w:val="21"/>
          <w:szCs w:val="21"/>
        </w:rPr>
        <w:t xml:space="preserve"> opt-in food vendor contest. Food vendors would need to bring their food in on a certain day and time</w:t>
      </w:r>
      <w:r w:rsidR="00596857">
        <w:rPr>
          <w:sz w:val="21"/>
          <w:szCs w:val="21"/>
        </w:rPr>
        <w:t xml:space="preserve"> to participate. </w:t>
      </w:r>
    </w:p>
    <w:p w14:paraId="52406445" w14:textId="77777777" w:rsidR="00E14563" w:rsidRPr="00422146" w:rsidRDefault="00E14563" w:rsidP="00E14563">
      <w:pPr>
        <w:pStyle w:val="ListParagraph"/>
        <w:numPr>
          <w:ilvl w:val="0"/>
          <w:numId w:val="9"/>
        </w:numPr>
        <w:spacing w:after="0" w:line="360" w:lineRule="auto"/>
        <w:rPr>
          <w:b/>
          <w:bCs/>
          <w:color w:val="000000" w:themeColor="text1"/>
          <w:sz w:val="21"/>
          <w:szCs w:val="21"/>
        </w:rPr>
      </w:pPr>
      <w:r w:rsidRPr="00422146">
        <w:rPr>
          <w:b/>
          <w:bCs/>
          <w:sz w:val="21"/>
          <w:szCs w:val="21"/>
        </w:rPr>
        <w:t xml:space="preserve">Committee Idea </w:t>
      </w:r>
    </w:p>
    <w:p w14:paraId="69AFF370" w14:textId="0E427090" w:rsidR="00596857" w:rsidRPr="00E14563" w:rsidRDefault="0062255E" w:rsidP="00596857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Different committee ideas were suggested to the Fair Event Committee. </w:t>
      </w:r>
      <w:r w:rsidR="00DD5748">
        <w:rPr>
          <w:sz w:val="21"/>
          <w:szCs w:val="21"/>
        </w:rPr>
        <w:t xml:space="preserve">Fair food contest committee will be continued. Other ideas were tabled for now. </w:t>
      </w:r>
    </w:p>
    <w:p w14:paraId="035B4A8F" w14:textId="06E1DF49" w:rsidR="00E14563" w:rsidRPr="00422146" w:rsidRDefault="00E14563" w:rsidP="00E14563">
      <w:pPr>
        <w:pStyle w:val="ListParagraph"/>
        <w:numPr>
          <w:ilvl w:val="0"/>
          <w:numId w:val="9"/>
        </w:numPr>
        <w:spacing w:after="0" w:line="360" w:lineRule="auto"/>
        <w:rPr>
          <w:b/>
          <w:bCs/>
          <w:color w:val="000000" w:themeColor="text1"/>
          <w:sz w:val="21"/>
          <w:szCs w:val="21"/>
        </w:rPr>
      </w:pPr>
      <w:r w:rsidRPr="00422146">
        <w:rPr>
          <w:b/>
          <w:bCs/>
          <w:sz w:val="21"/>
          <w:szCs w:val="21"/>
        </w:rPr>
        <w:t xml:space="preserve">RFP </w:t>
      </w:r>
      <w:r w:rsidR="00422146">
        <w:rPr>
          <w:b/>
          <w:bCs/>
          <w:sz w:val="21"/>
          <w:szCs w:val="21"/>
        </w:rPr>
        <w:t>A</w:t>
      </w:r>
      <w:r w:rsidRPr="00422146">
        <w:rPr>
          <w:b/>
          <w:bCs/>
          <w:sz w:val="21"/>
          <w:szCs w:val="21"/>
        </w:rPr>
        <w:t xml:space="preserve">ssignments </w:t>
      </w:r>
    </w:p>
    <w:p w14:paraId="4F375180" w14:textId="6C60739B" w:rsidR="005E365B" w:rsidRPr="00E14563" w:rsidRDefault="005E365B" w:rsidP="005E365B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This is a continued topic from last month. There will be several RFP </w:t>
      </w:r>
      <w:r w:rsidR="00422146">
        <w:rPr>
          <w:sz w:val="21"/>
          <w:szCs w:val="21"/>
        </w:rPr>
        <w:t>assignments.</w:t>
      </w:r>
      <w:r>
        <w:rPr>
          <w:sz w:val="21"/>
          <w:szCs w:val="21"/>
        </w:rPr>
        <w:t xml:space="preserve"> </w:t>
      </w:r>
      <w:r w:rsidR="0070456B">
        <w:rPr>
          <w:sz w:val="21"/>
          <w:szCs w:val="21"/>
        </w:rPr>
        <w:t xml:space="preserve">Fair Event Committee </w:t>
      </w:r>
      <w:r w:rsidR="00A222DD">
        <w:rPr>
          <w:sz w:val="21"/>
          <w:szCs w:val="21"/>
        </w:rPr>
        <w:t xml:space="preserve">members </w:t>
      </w:r>
      <w:r w:rsidR="00E43D0D">
        <w:rPr>
          <w:sz w:val="21"/>
          <w:szCs w:val="21"/>
        </w:rPr>
        <w:t xml:space="preserve">are welcome to sign up </w:t>
      </w:r>
      <w:r w:rsidR="00A222DD">
        <w:rPr>
          <w:sz w:val="21"/>
          <w:szCs w:val="21"/>
        </w:rPr>
        <w:t xml:space="preserve">for an RFP. Brooke and Jim will be helping with the Bar RFP. Dave Bell and Jane Kelly will be helping with the Trash/Recycling/Compost RFP. Fair staff will be in touch with </w:t>
      </w:r>
      <w:r w:rsidR="00043028">
        <w:rPr>
          <w:sz w:val="21"/>
          <w:szCs w:val="21"/>
        </w:rPr>
        <w:t xml:space="preserve">Fair Event Committee members. </w:t>
      </w:r>
    </w:p>
    <w:p w14:paraId="41C77685" w14:textId="7D4CE972" w:rsidR="00E14563" w:rsidRDefault="00E14563" w:rsidP="00E14563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4-H </w:t>
      </w:r>
      <w:r w:rsidR="00422146">
        <w:rPr>
          <w:b/>
          <w:bCs/>
          <w:sz w:val="21"/>
          <w:szCs w:val="21"/>
        </w:rPr>
        <w:t>U</w:t>
      </w:r>
      <w:r>
        <w:rPr>
          <w:b/>
          <w:bCs/>
          <w:sz w:val="21"/>
          <w:szCs w:val="21"/>
        </w:rPr>
        <w:t>pdate</w:t>
      </w:r>
    </w:p>
    <w:p w14:paraId="205BFDD9" w14:textId="53580E77" w:rsidR="006C4702" w:rsidRPr="00422146" w:rsidRDefault="006C4702" w:rsidP="006C4702">
      <w:pPr>
        <w:pStyle w:val="ListParagraph"/>
        <w:numPr>
          <w:ilvl w:val="1"/>
          <w:numId w:val="7"/>
        </w:numPr>
        <w:spacing w:after="0" w:line="360" w:lineRule="auto"/>
        <w:rPr>
          <w:sz w:val="21"/>
          <w:szCs w:val="21"/>
        </w:rPr>
      </w:pPr>
      <w:r w:rsidRPr="00422146">
        <w:rPr>
          <w:sz w:val="21"/>
          <w:szCs w:val="21"/>
        </w:rPr>
        <w:t xml:space="preserve">4-H is currently having their award nominations right now. </w:t>
      </w:r>
    </w:p>
    <w:p w14:paraId="63583B35" w14:textId="6BF158A5" w:rsidR="00E14563" w:rsidRDefault="00E14563" w:rsidP="00E14563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 xml:space="preserve">Development </w:t>
      </w:r>
      <w:r w:rsidR="00422146">
        <w:rPr>
          <w:b/>
          <w:bCs/>
          <w:sz w:val="21"/>
          <w:szCs w:val="21"/>
        </w:rPr>
        <w:t>U</w:t>
      </w:r>
      <w:r w:rsidRPr="35FC1E15">
        <w:rPr>
          <w:b/>
          <w:bCs/>
          <w:sz w:val="21"/>
          <w:szCs w:val="21"/>
        </w:rPr>
        <w:t xml:space="preserve">pdate </w:t>
      </w:r>
    </w:p>
    <w:p w14:paraId="188DD54A" w14:textId="2C4B5E87" w:rsidR="00E14563" w:rsidRPr="00422146" w:rsidRDefault="00141459" w:rsidP="00E14563">
      <w:pPr>
        <w:pStyle w:val="ListParagraph"/>
        <w:numPr>
          <w:ilvl w:val="1"/>
          <w:numId w:val="7"/>
        </w:numPr>
        <w:spacing w:after="0" w:line="360" w:lineRule="auto"/>
        <w:rPr>
          <w:sz w:val="21"/>
          <w:szCs w:val="21"/>
        </w:rPr>
      </w:pPr>
      <w:r w:rsidRPr="00422146">
        <w:rPr>
          <w:sz w:val="21"/>
          <w:szCs w:val="21"/>
        </w:rPr>
        <w:t xml:space="preserve">Grandstand demolition </w:t>
      </w:r>
    </w:p>
    <w:p w14:paraId="030BA67E" w14:textId="33B516A9" w:rsidR="009D388A" w:rsidRPr="00422146" w:rsidRDefault="009D388A" w:rsidP="009D388A">
      <w:pPr>
        <w:pStyle w:val="ListParagraph"/>
        <w:numPr>
          <w:ilvl w:val="2"/>
          <w:numId w:val="7"/>
        </w:numPr>
        <w:spacing w:after="0" w:line="360" w:lineRule="auto"/>
        <w:rPr>
          <w:sz w:val="21"/>
          <w:szCs w:val="21"/>
        </w:rPr>
      </w:pPr>
      <w:r w:rsidRPr="00422146">
        <w:rPr>
          <w:sz w:val="21"/>
          <w:szCs w:val="21"/>
        </w:rPr>
        <w:t xml:space="preserve">Grandstands demolition will be happening on November 2. </w:t>
      </w:r>
    </w:p>
    <w:p w14:paraId="4BEC985A" w14:textId="31E3541C" w:rsidR="00141459" w:rsidRPr="00422146" w:rsidRDefault="00141459" w:rsidP="00E14563">
      <w:pPr>
        <w:pStyle w:val="ListParagraph"/>
        <w:numPr>
          <w:ilvl w:val="1"/>
          <w:numId w:val="7"/>
        </w:numPr>
        <w:spacing w:after="0" w:line="360" w:lineRule="auto"/>
        <w:rPr>
          <w:sz w:val="21"/>
          <w:szCs w:val="21"/>
        </w:rPr>
      </w:pPr>
      <w:r w:rsidRPr="00422146">
        <w:rPr>
          <w:sz w:val="21"/>
          <w:szCs w:val="21"/>
        </w:rPr>
        <w:t xml:space="preserve">Ribbon Cutting Ceremony </w:t>
      </w:r>
    </w:p>
    <w:p w14:paraId="52D2BF39" w14:textId="646C63D4" w:rsidR="009D388A" w:rsidRPr="00422146" w:rsidRDefault="009D388A" w:rsidP="009D388A">
      <w:pPr>
        <w:pStyle w:val="ListParagraph"/>
        <w:numPr>
          <w:ilvl w:val="2"/>
          <w:numId w:val="7"/>
        </w:numPr>
        <w:spacing w:after="0" w:line="360" w:lineRule="auto"/>
        <w:rPr>
          <w:sz w:val="21"/>
          <w:szCs w:val="21"/>
        </w:rPr>
      </w:pPr>
      <w:r w:rsidRPr="00422146">
        <w:rPr>
          <w:sz w:val="21"/>
          <w:szCs w:val="21"/>
        </w:rPr>
        <w:t xml:space="preserve">Ribbon cutting ceremony will be happening at a certain point. </w:t>
      </w:r>
    </w:p>
    <w:p w14:paraId="6BD92495" w14:textId="24668ED1" w:rsidR="00AC5B9F" w:rsidRDefault="00E14563" w:rsidP="00EB063D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t>Adjournment</w:t>
      </w:r>
    </w:p>
    <w:p w14:paraId="43B310CE" w14:textId="33373516" w:rsidR="00EB063D" w:rsidRPr="00422146" w:rsidRDefault="00AC5B9F" w:rsidP="00AC5B9F">
      <w:pPr>
        <w:pStyle w:val="ListParagraph"/>
        <w:numPr>
          <w:ilvl w:val="1"/>
          <w:numId w:val="7"/>
        </w:numPr>
        <w:spacing w:after="0" w:line="360" w:lineRule="auto"/>
        <w:rPr>
          <w:sz w:val="21"/>
          <w:szCs w:val="21"/>
        </w:rPr>
      </w:pPr>
      <w:r w:rsidRPr="00422146">
        <w:rPr>
          <w:sz w:val="21"/>
          <w:szCs w:val="21"/>
        </w:rPr>
        <w:t xml:space="preserve">Meeting adjourned at 11:00 a.m. </w:t>
      </w:r>
      <w:r w:rsidR="00E14563" w:rsidRPr="00422146">
        <w:rPr>
          <w:sz w:val="21"/>
          <w:szCs w:val="21"/>
        </w:rPr>
        <w:t xml:space="preserve"> Next meeting </w:t>
      </w:r>
      <w:r w:rsidR="00E14563" w:rsidRPr="00422146">
        <w:rPr>
          <w:rStyle w:val="None"/>
          <w:sz w:val="21"/>
          <w:szCs w:val="21"/>
        </w:rPr>
        <w:t xml:space="preserve">Thursday, </w:t>
      </w:r>
      <w:r w:rsidR="00141459" w:rsidRPr="00422146">
        <w:rPr>
          <w:rStyle w:val="None"/>
          <w:sz w:val="21"/>
          <w:szCs w:val="21"/>
        </w:rPr>
        <w:t>December 14</w:t>
      </w:r>
      <w:r w:rsidR="00B02F46" w:rsidRPr="00422146">
        <w:rPr>
          <w:rStyle w:val="None"/>
          <w:sz w:val="21"/>
          <w:szCs w:val="21"/>
          <w:vertAlign w:val="superscript"/>
        </w:rPr>
        <w:t>th</w:t>
      </w:r>
      <w:r w:rsidR="00E14563" w:rsidRPr="00422146">
        <w:rPr>
          <w:rStyle w:val="None"/>
          <w:sz w:val="21"/>
          <w:szCs w:val="21"/>
        </w:rPr>
        <w:t>, 2023, 10:00 a.m., at Missoula County Fairgrounds, Fair Office, Building #12, 1101 South Avenue W, Missoula, MT 59801.</w:t>
      </w:r>
    </w:p>
    <w:sectPr w:rsidR="00EB063D" w:rsidRPr="00422146" w:rsidSect="00B23A8E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BEFE" w14:textId="77777777" w:rsidR="005601C7" w:rsidRDefault="005601C7">
      <w:r>
        <w:separator/>
      </w:r>
    </w:p>
  </w:endnote>
  <w:endnote w:type="continuationSeparator" w:id="0">
    <w:p w14:paraId="5D23E715" w14:textId="77777777" w:rsidR="005601C7" w:rsidRDefault="005601C7">
      <w:r>
        <w:continuationSeparator/>
      </w:r>
    </w:p>
  </w:endnote>
  <w:endnote w:type="continuationNotice" w:id="1">
    <w:p w14:paraId="4D07DDCE" w14:textId="77777777" w:rsidR="005601C7" w:rsidRDefault="005601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0D26" w14:textId="77777777" w:rsidR="000C0C36" w:rsidRDefault="000C0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2FD2" w14:textId="77777777" w:rsidR="002478FD" w:rsidRDefault="003012B1">
    <w:pPr>
      <w:pStyle w:val="Header"/>
      <w:tabs>
        <w:tab w:val="clear" w:pos="9360"/>
        <w:tab w:val="right" w:pos="9340"/>
      </w:tabs>
      <w:jc w:val="righ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1253" w14:textId="77777777" w:rsidR="000C0C36" w:rsidRDefault="000C0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A583" w14:textId="77777777" w:rsidR="005601C7" w:rsidRDefault="005601C7">
      <w:r>
        <w:separator/>
      </w:r>
    </w:p>
  </w:footnote>
  <w:footnote w:type="continuationSeparator" w:id="0">
    <w:p w14:paraId="044A2CAB" w14:textId="77777777" w:rsidR="005601C7" w:rsidRDefault="005601C7">
      <w:r>
        <w:continuationSeparator/>
      </w:r>
    </w:p>
  </w:footnote>
  <w:footnote w:type="continuationNotice" w:id="1">
    <w:p w14:paraId="1EBB3F81" w14:textId="77777777" w:rsidR="005601C7" w:rsidRDefault="005601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41C3" w14:textId="77777777" w:rsidR="000C0C36" w:rsidRDefault="000C0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6410" w14:textId="05C57152" w:rsidR="002478FD" w:rsidRDefault="002478FD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9AD4" w14:textId="77777777" w:rsidR="000C0C36" w:rsidRDefault="000C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3FB7"/>
    <w:multiLevelType w:val="hybridMultilevel"/>
    <w:tmpl w:val="22AEC2A8"/>
    <w:styleLink w:val="ImportedStyle2"/>
    <w:lvl w:ilvl="0" w:tplc="481814A0">
      <w:start w:val="1"/>
      <w:numFmt w:val="decimal"/>
      <w:lvlText w:val="%1."/>
      <w:lvlJc w:val="left"/>
      <w:pPr>
        <w:ind w:left="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847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C6D4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A1F4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456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8EBFA8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41FE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C00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AEB54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1B4F1D"/>
    <w:multiLevelType w:val="hybridMultilevel"/>
    <w:tmpl w:val="33964D60"/>
    <w:numStyleLink w:val="ImportedStyle1"/>
  </w:abstractNum>
  <w:abstractNum w:abstractNumId="2" w15:restartNumberingAfterBreak="0">
    <w:nsid w:val="22C51018"/>
    <w:multiLevelType w:val="hybridMultilevel"/>
    <w:tmpl w:val="CEA650A4"/>
    <w:numStyleLink w:val="ImportedStyle3"/>
  </w:abstractNum>
  <w:abstractNum w:abstractNumId="3" w15:restartNumberingAfterBreak="0">
    <w:nsid w:val="293F1438"/>
    <w:multiLevelType w:val="hybridMultilevel"/>
    <w:tmpl w:val="CEA650A4"/>
    <w:styleLink w:val="ImportedStyle3"/>
    <w:lvl w:ilvl="0" w:tplc="155E39F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8D6DA">
      <w:start w:val="1"/>
      <w:numFmt w:val="decimal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70D2E4">
      <w:start w:val="1"/>
      <w:numFmt w:val="lowerLetter"/>
      <w:lvlText w:val="%3."/>
      <w:lvlJc w:val="left"/>
      <w:pPr>
        <w:ind w:left="24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85818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A3306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0333C">
      <w:start w:val="1"/>
      <w:numFmt w:val="lowerRoman"/>
      <w:lvlText w:val="%6."/>
      <w:lvlJc w:val="left"/>
      <w:pPr>
        <w:ind w:left="45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6EF9BE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267E8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686706">
      <w:start w:val="1"/>
      <w:numFmt w:val="lowerRoman"/>
      <w:lvlText w:val="%9."/>
      <w:lvlJc w:val="left"/>
      <w:pPr>
        <w:ind w:left="675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AB2FD2"/>
    <w:multiLevelType w:val="hybridMultilevel"/>
    <w:tmpl w:val="85687602"/>
    <w:styleLink w:val="ImportedStyle4"/>
    <w:lvl w:ilvl="0" w:tplc="AB1E1EC0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078FE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CC2CC">
      <w:start w:val="1"/>
      <w:numFmt w:val="lowerLetter"/>
      <w:lvlText w:val="%3."/>
      <w:lvlJc w:val="left"/>
      <w:pPr>
        <w:ind w:left="243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8072C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ABB5A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A4564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0B0C8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0C54A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40968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9521A4"/>
    <w:multiLevelType w:val="hybridMultilevel"/>
    <w:tmpl w:val="22AEC2A8"/>
    <w:numStyleLink w:val="ImportedStyle2"/>
  </w:abstractNum>
  <w:abstractNum w:abstractNumId="6" w15:restartNumberingAfterBreak="0">
    <w:nsid w:val="59042A5D"/>
    <w:multiLevelType w:val="hybridMultilevel"/>
    <w:tmpl w:val="33964D60"/>
    <w:numStyleLink w:val="ImportedStyle1"/>
  </w:abstractNum>
  <w:abstractNum w:abstractNumId="7" w15:restartNumberingAfterBreak="0">
    <w:nsid w:val="5C7A7422"/>
    <w:multiLevelType w:val="hybridMultilevel"/>
    <w:tmpl w:val="33964D60"/>
    <w:styleLink w:val="ImportedStyle1"/>
    <w:lvl w:ilvl="0" w:tplc="CA20EBE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1AD2F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C4FA4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EFD5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C3C4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463D2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8F78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6B75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78E2CE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2A4084F"/>
    <w:multiLevelType w:val="hybridMultilevel"/>
    <w:tmpl w:val="85687602"/>
    <w:numStyleLink w:val="ImportedStyle4"/>
  </w:abstractNum>
  <w:abstractNum w:abstractNumId="9" w15:restartNumberingAfterBreak="0">
    <w:nsid w:val="7D9348A7"/>
    <w:multiLevelType w:val="hybridMultilevel"/>
    <w:tmpl w:val="B72820E6"/>
    <w:lvl w:ilvl="0" w:tplc="FFFFFFFF">
      <w:start w:val="1"/>
      <w:numFmt w:val="decimal"/>
      <w:lvlText w:val="%1."/>
      <w:lvlJc w:val="left"/>
      <w:pPr>
        <w:ind w:left="10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Letter"/>
      <w:lvlText w:val="%3."/>
      <w:lvlJc w:val="left"/>
      <w:pPr>
        <w:ind w:left="243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13379829">
    <w:abstractNumId w:val="7"/>
  </w:num>
  <w:num w:numId="2" w16cid:durableId="1929773097">
    <w:abstractNumId w:val="6"/>
  </w:num>
  <w:num w:numId="3" w16cid:durableId="545919657">
    <w:abstractNumId w:val="0"/>
  </w:num>
  <w:num w:numId="4" w16cid:durableId="239682865">
    <w:abstractNumId w:val="5"/>
  </w:num>
  <w:num w:numId="5" w16cid:durableId="1821994628">
    <w:abstractNumId w:val="3"/>
  </w:num>
  <w:num w:numId="6" w16cid:durableId="137262208">
    <w:abstractNumId w:val="2"/>
  </w:num>
  <w:num w:numId="7" w16cid:durableId="1435398359">
    <w:abstractNumId w:val="5"/>
    <w:lvlOverride w:ilvl="0">
      <w:startOverride w:val="6"/>
    </w:lvlOverride>
  </w:num>
  <w:num w:numId="8" w16cid:durableId="1886939957">
    <w:abstractNumId w:val="4"/>
  </w:num>
  <w:num w:numId="9" w16cid:durableId="524172862">
    <w:abstractNumId w:val="8"/>
  </w:num>
  <w:num w:numId="10" w16cid:durableId="1089080123">
    <w:abstractNumId w:val="2"/>
    <w:lvlOverride w:ilvl="0">
      <w:lvl w:ilvl="0" w:tplc="F5DCBE1C">
        <w:start w:val="1"/>
        <w:numFmt w:val="decimal"/>
        <w:lvlText w:val="%1."/>
        <w:lvlJc w:val="left"/>
        <w:pPr>
          <w:ind w:left="1080" w:hanging="360"/>
        </w:pPr>
      </w:lvl>
    </w:lvlOverride>
    <w:lvlOverride w:ilvl="1">
      <w:lvl w:ilvl="1" w:tplc="EFEA811A" w:tentative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plc="3C0868AC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plc="023288B8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plc="82EC3B0C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plc="8AEE43E0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plc="46AA4ECC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plc="60BA1AA4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plc="515210A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11" w16cid:durableId="1354647054">
    <w:abstractNumId w:val="1"/>
  </w:num>
  <w:num w:numId="12" w16cid:durableId="20119089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FD"/>
    <w:rsid w:val="000073AB"/>
    <w:rsid w:val="00043028"/>
    <w:rsid w:val="0005089B"/>
    <w:rsid w:val="000529F4"/>
    <w:rsid w:val="00055487"/>
    <w:rsid w:val="000A1F44"/>
    <w:rsid w:val="000A6320"/>
    <w:rsid w:val="000C0C36"/>
    <w:rsid w:val="00130E4F"/>
    <w:rsid w:val="00141459"/>
    <w:rsid w:val="001534F7"/>
    <w:rsid w:val="00171AEC"/>
    <w:rsid w:val="001A21FA"/>
    <w:rsid w:val="001B168A"/>
    <w:rsid w:val="001F6A57"/>
    <w:rsid w:val="00213F11"/>
    <w:rsid w:val="0023686F"/>
    <w:rsid w:val="002478FD"/>
    <w:rsid w:val="002638C4"/>
    <w:rsid w:val="002C13BC"/>
    <w:rsid w:val="002E4E1E"/>
    <w:rsid w:val="003012B1"/>
    <w:rsid w:val="00352F71"/>
    <w:rsid w:val="00384A57"/>
    <w:rsid w:val="00390E4B"/>
    <w:rsid w:val="00395607"/>
    <w:rsid w:val="003B722A"/>
    <w:rsid w:val="003E1DB2"/>
    <w:rsid w:val="003F0AA1"/>
    <w:rsid w:val="003F277F"/>
    <w:rsid w:val="00415B9D"/>
    <w:rsid w:val="00422146"/>
    <w:rsid w:val="00425C26"/>
    <w:rsid w:val="00425E67"/>
    <w:rsid w:val="004416E5"/>
    <w:rsid w:val="00483ACA"/>
    <w:rsid w:val="0048674C"/>
    <w:rsid w:val="004A0E97"/>
    <w:rsid w:val="004A3050"/>
    <w:rsid w:val="004E67AF"/>
    <w:rsid w:val="005601C7"/>
    <w:rsid w:val="00571469"/>
    <w:rsid w:val="00596857"/>
    <w:rsid w:val="005A4488"/>
    <w:rsid w:val="005A6052"/>
    <w:rsid w:val="005D460B"/>
    <w:rsid w:val="005E365B"/>
    <w:rsid w:val="00603B00"/>
    <w:rsid w:val="0061538C"/>
    <w:rsid w:val="00620D18"/>
    <w:rsid w:val="0062255E"/>
    <w:rsid w:val="00644E78"/>
    <w:rsid w:val="0065253E"/>
    <w:rsid w:val="00652D6D"/>
    <w:rsid w:val="0068571C"/>
    <w:rsid w:val="006A2233"/>
    <w:rsid w:val="006A5288"/>
    <w:rsid w:val="006C4702"/>
    <w:rsid w:val="0070456B"/>
    <w:rsid w:val="0071014C"/>
    <w:rsid w:val="007201E1"/>
    <w:rsid w:val="0074435A"/>
    <w:rsid w:val="00751875"/>
    <w:rsid w:val="00777710"/>
    <w:rsid w:val="007A5ABF"/>
    <w:rsid w:val="007A5E82"/>
    <w:rsid w:val="007D0A07"/>
    <w:rsid w:val="007F4912"/>
    <w:rsid w:val="007F68E0"/>
    <w:rsid w:val="00813B86"/>
    <w:rsid w:val="0082723B"/>
    <w:rsid w:val="00831A39"/>
    <w:rsid w:val="00837C66"/>
    <w:rsid w:val="008719D6"/>
    <w:rsid w:val="00883DBA"/>
    <w:rsid w:val="00884292"/>
    <w:rsid w:val="008C2425"/>
    <w:rsid w:val="008C6040"/>
    <w:rsid w:val="0090605E"/>
    <w:rsid w:val="00907E80"/>
    <w:rsid w:val="00914DDB"/>
    <w:rsid w:val="00923007"/>
    <w:rsid w:val="009428A3"/>
    <w:rsid w:val="009559FB"/>
    <w:rsid w:val="00982C89"/>
    <w:rsid w:val="00995886"/>
    <w:rsid w:val="009D388A"/>
    <w:rsid w:val="009F34C8"/>
    <w:rsid w:val="00A03338"/>
    <w:rsid w:val="00A13D60"/>
    <w:rsid w:val="00A222DD"/>
    <w:rsid w:val="00A275C6"/>
    <w:rsid w:val="00A44981"/>
    <w:rsid w:val="00A46B0C"/>
    <w:rsid w:val="00AA3AEE"/>
    <w:rsid w:val="00AB0FD6"/>
    <w:rsid w:val="00AC5B9F"/>
    <w:rsid w:val="00AD7D56"/>
    <w:rsid w:val="00B02704"/>
    <w:rsid w:val="00B02F46"/>
    <w:rsid w:val="00B23A8E"/>
    <w:rsid w:val="00B410D8"/>
    <w:rsid w:val="00B937A2"/>
    <w:rsid w:val="00BB61A3"/>
    <w:rsid w:val="00BB6BA2"/>
    <w:rsid w:val="00BC77D2"/>
    <w:rsid w:val="00BE0A94"/>
    <w:rsid w:val="00BE7CBA"/>
    <w:rsid w:val="00C076A2"/>
    <w:rsid w:val="00C2585D"/>
    <w:rsid w:val="00C61F0D"/>
    <w:rsid w:val="00C62FDE"/>
    <w:rsid w:val="00C93403"/>
    <w:rsid w:val="00D02EC9"/>
    <w:rsid w:val="00D219D8"/>
    <w:rsid w:val="00D312CA"/>
    <w:rsid w:val="00D55FAF"/>
    <w:rsid w:val="00D74782"/>
    <w:rsid w:val="00DB2595"/>
    <w:rsid w:val="00DD5748"/>
    <w:rsid w:val="00DE56FC"/>
    <w:rsid w:val="00E14563"/>
    <w:rsid w:val="00E43D0D"/>
    <w:rsid w:val="00E54D21"/>
    <w:rsid w:val="00EB063D"/>
    <w:rsid w:val="00EB6B82"/>
    <w:rsid w:val="00EC27B3"/>
    <w:rsid w:val="00EF714A"/>
    <w:rsid w:val="00F67074"/>
    <w:rsid w:val="00F6743F"/>
    <w:rsid w:val="00F84D1F"/>
    <w:rsid w:val="00FA6F25"/>
    <w:rsid w:val="00FC6A51"/>
    <w:rsid w:val="00FE199A"/>
    <w:rsid w:val="054855BE"/>
    <w:rsid w:val="057ECB06"/>
    <w:rsid w:val="07FBD4CA"/>
    <w:rsid w:val="0A1BC6E1"/>
    <w:rsid w:val="0A5F8EE0"/>
    <w:rsid w:val="0AE42D84"/>
    <w:rsid w:val="0D2B9A77"/>
    <w:rsid w:val="0D9A6321"/>
    <w:rsid w:val="0DCCFE73"/>
    <w:rsid w:val="0EA00027"/>
    <w:rsid w:val="0F7187B0"/>
    <w:rsid w:val="11AB5544"/>
    <w:rsid w:val="134454E0"/>
    <w:rsid w:val="162AD937"/>
    <w:rsid w:val="16A8F608"/>
    <w:rsid w:val="17042861"/>
    <w:rsid w:val="1764A01C"/>
    <w:rsid w:val="17776C91"/>
    <w:rsid w:val="19771738"/>
    <w:rsid w:val="1B30E637"/>
    <w:rsid w:val="1B52378A"/>
    <w:rsid w:val="1B77BB1C"/>
    <w:rsid w:val="1D09EE86"/>
    <w:rsid w:val="1F48C045"/>
    <w:rsid w:val="1F5DF121"/>
    <w:rsid w:val="21F2C9BC"/>
    <w:rsid w:val="23593B34"/>
    <w:rsid w:val="237FC01B"/>
    <w:rsid w:val="23E7CEC5"/>
    <w:rsid w:val="251B907C"/>
    <w:rsid w:val="27DBB7BC"/>
    <w:rsid w:val="2AA84ADF"/>
    <w:rsid w:val="2B77B570"/>
    <w:rsid w:val="2C92F474"/>
    <w:rsid w:val="2D26078E"/>
    <w:rsid w:val="2D82FB45"/>
    <w:rsid w:val="2E8BC673"/>
    <w:rsid w:val="2EB343C7"/>
    <w:rsid w:val="301DEC16"/>
    <w:rsid w:val="313D526E"/>
    <w:rsid w:val="31FCA1DF"/>
    <w:rsid w:val="33B48384"/>
    <w:rsid w:val="34BA0A8E"/>
    <w:rsid w:val="359F4316"/>
    <w:rsid w:val="35FC1E15"/>
    <w:rsid w:val="37F33F1E"/>
    <w:rsid w:val="3A5A4DEB"/>
    <w:rsid w:val="3A77970A"/>
    <w:rsid w:val="411633F0"/>
    <w:rsid w:val="413B577D"/>
    <w:rsid w:val="416D7A9A"/>
    <w:rsid w:val="4607E980"/>
    <w:rsid w:val="46274A08"/>
    <w:rsid w:val="491693E1"/>
    <w:rsid w:val="49569981"/>
    <w:rsid w:val="497538C9"/>
    <w:rsid w:val="498912B5"/>
    <w:rsid w:val="49EF8536"/>
    <w:rsid w:val="4B3E092D"/>
    <w:rsid w:val="4B9F4EAC"/>
    <w:rsid w:val="4C6A46AE"/>
    <w:rsid w:val="4C9B6100"/>
    <w:rsid w:val="4D08086D"/>
    <w:rsid w:val="4DCD491C"/>
    <w:rsid w:val="4EC88504"/>
    <w:rsid w:val="52BD1EFA"/>
    <w:rsid w:val="52E28443"/>
    <w:rsid w:val="54C8E5D7"/>
    <w:rsid w:val="58575C3F"/>
    <w:rsid w:val="58CF7022"/>
    <w:rsid w:val="5BB4719D"/>
    <w:rsid w:val="5E17E458"/>
    <w:rsid w:val="623B2F00"/>
    <w:rsid w:val="624924A0"/>
    <w:rsid w:val="62A1D49B"/>
    <w:rsid w:val="631FA0D0"/>
    <w:rsid w:val="633D7E10"/>
    <w:rsid w:val="63C191E9"/>
    <w:rsid w:val="648725DC"/>
    <w:rsid w:val="671D13B1"/>
    <w:rsid w:val="673A90A2"/>
    <w:rsid w:val="67BEC69E"/>
    <w:rsid w:val="69F867F6"/>
    <w:rsid w:val="6A047CFF"/>
    <w:rsid w:val="6AC5BABC"/>
    <w:rsid w:val="6D3BF234"/>
    <w:rsid w:val="6DAC1CA9"/>
    <w:rsid w:val="6DCBF551"/>
    <w:rsid w:val="6DF272BF"/>
    <w:rsid w:val="6F21CB15"/>
    <w:rsid w:val="6F76ACFC"/>
    <w:rsid w:val="6FC1D43E"/>
    <w:rsid w:val="71E1B277"/>
    <w:rsid w:val="71F12AD0"/>
    <w:rsid w:val="733D0A1D"/>
    <w:rsid w:val="7375B53F"/>
    <w:rsid w:val="750A445A"/>
    <w:rsid w:val="77DCA51D"/>
    <w:rsid w:val="7E78C4DC"/>
    <w:rsid w:val="7ED09EB2"/>
    <w:rsid w:val="7F0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8E47CA"/>
  <w15:docId w15:val="{FDFF9F75-C095-4D34-B223-1F4F6BED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4"/>
      <w:szCs w:val="24"/>
      <w:u w:val="single" w:color="0000FF"/>
      <w:shd w:val="clear" w:color="auto" w:fill="FFFFFF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831A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31A3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0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01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fa8664-7bdd-4719-a8ba-f9d5f998164f">
      <UserInfo>
        <DisplayName>Emily Brock</DisplayName>
        <AccountId>225</AccountId>
        <AccountType/>
      </UserInfo>
      <UserInfo>
        <DisplayName>Flanna Ewinger</DisplayName>
        <AccountId>10056</AccountId>
        <AccountType/>
      </UserInfo>
    </SharedWithUsers>
    <TaxCatchAll xmlns="06fa8664-7bdd-4719-a8ba-f9d5f998164f" xsi:nil="true"/>
    <lcf76f155ced4ddcb4097134ff3c332f xmlns="3fdc2aa7-9a89-4e9d-a268-1e51ed7129c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92C53A47C4544B48746162B38B0F5" ma:contentTypeVersion="16" ma:contentTypeDescription="Create a new document." ma:contentTypeScope="" ma:versionID="8b282dde7241933b980e9228abd41277">
  <xsd:schema xmlns:xsd="http://www.w3.org/2001/XMLSchema" xmlns:xs="http://www.w3.org/2001/XMLSchema" xmlns:p="http://schemas.microsoft.com/office/2006/metadata/properties" xmlns:ns2="3fdc2aa7-9a89-4e9d-a268-1e51ed7129c6" xmlns:ns3="06fa8664-7bdd-4719-a8ba-f9d5f998164f" targetNamespace="http://schemas.microsoft.com/office/2006/metadata/properties" ma:root="true" ma:fieldsID="e2b369582d19701a0ed419a5af94bd65" ns2:_="" ns3:_="">
    <xsd:import namespace="3fdc2aa7-9a89-4e9d-a268-1e51ed7129c6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2aa7-9a89-4e9d-a268-1e51ed712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f95e1-b47f-4030-a8fa-ecc0ae1b6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e3c05-8b1a-4efd-b802-bda6b7a11617}" ma:internalName="TaxCatchAll" ma:showField="CatchAllData" ma:web="06fa8664-7bdd-4719-a8ba-f9d5f998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9855E-117B-4D42-83D0-54790059FF26}">
  <ds:schemaRefs>
    <ds:schemaRef ds:uri="http://schemas.microsoft.com/office/2006/metadata/properties"/>
    <ds:schemaRef ds:uri="http://schemas.microsoft.com/office/infopath/2007/PartnerControls"/>
    <ds:schemaRef ds:uri="06fa8664-7bdd-4719-a8ba-f9d5f998164f"/>
    <ds:schemaRef ds:uri="3fdc2aa7-9a89-4e9d-a268-1e51ed7129c6"/>
  </ds:schemaRefs>
</ds:datastoreItem>
</file>

<file path=customXml/itemProps2.xml><?xml version="1.0" encoding="utf-8"?>
<ds:datastoreItem xmlns:ds="http://schemas.openxmlformats.org/officeDocument/2006/customXml" ds:itemID="{0D3A3AA4-39CC-4A94-B01C-EFABB4C31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2aa7-9a89-4e9d-a268-1e51ed7129c6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D2FC4-FADD-46B6-B964-F3973C9AFE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2E5BBC-D1C2-4B71-9CC7-3B9695FB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Flanna Ewinger</dc:creator>
  <cp:keywords/>
  <cp:lastModifiedBy>Tenzin Lhaze</cp:lastModifiedBy>
  <cp:revision>39</cp:revision>
  <cp:lastPrinted>2021-03-08T18:49:00Z</cp:lastPrinted>
  <dcterms:created xsi:type="dcterms:W3CDTF">2023-10-12T21:46:00Z</dcterms:created>
  <dcterms:modified xsi:type="dcterms:W3CDTF">2023-12-14T21:23:00Z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0x010100F2D92C53A47C4544B48746162B38B0F5</vt:lpwstr>
  </property>
  <property fmtid="{D5CDD505-2E9C-101B-9397-08002B2CF9AE}" pid="3" name="MediaServiceImageTags">
    <vt:lpwstr/>
  </property>
</Properties>
</file>